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5070241"/>
    <w:bookmarkEnd w:id="0"/>
    <w:p w14:paraId="01B9CDB8" w14:textId="2889E0F7" w:rsidR="007F628F" w:rsidRPr="00E64077" w:rsidRDefault="000F632C" w:rsidP="004008FF">
      <w:pPr>
        <w:jc w:val="center"/>
        <w:rPr>
          <w:rFonts w:ascii="Arial Black" w:hAnsi="Arial Black"/>
          <w:bCs/>
        </w:rPr>
      </w:pPr>
      <w:r>
        <w:rPr>
          <w:rFonts w:cs="Arial"/>
          <w:b/>
          <w:bCs/>
          <w:noProof/>
          <w:color w:val="00B050"/>
          <w:sz w:val="28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882CA3" wp14:editId="0CF9703B">
                <wp:simplePos x="0" y="0"/>
                <wp:positionH relativeFrom="column">
                  <wp:posOffset>323850</wp:posOffset>
                </wp:positionH>
                <wp:positionV relativeFrom="paragraph">
                  <wp:posOffset>9525</wp:posOffset>
                </wp:positionV>
                <wp:extent cx="3771900" cy="419100"/>
                <wp:effectExtent l="0" t="0" r="0" b="0"/>
                <wp:wrapNone/>
                <wp:docPr id="19687207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B67CF" id="Rectangle 2" o:spid="_x0000_s1026" style="position:absolute;margin-left:25.5pt;margin-top:.75pt;width:297pt;height:33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" fillcolor="white [3212]" stroked="f" strokeweight="2pt"/>
            </w:pict>
          </mc:Fallback>
        </mc:AlternateContent>
      </w:r>
      <w:r w:rsidR="007F628F" w:rsidRPr="00D2207C">
        <w:rPr>
          <w:rFonts w:cs="Arial"/>
          <w:b/>
          <w:bCs/>
          <w:noProof/>
          <w:color w:val="00B050"/>
          <w:sz w:val="28"/>
          <w:szCs w:val="24"/>
          <w:lang w:val="en-US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D9200C0" wp14:editId="3EB59B6F">
            <wp:simplePos x="0" y="0"/>
            <wp:positionH relativeFrom="margin">
              <wp:posOffset>-1772920</wp:posOffset>
            </wp:positionH>
            <wp:positionV relativeFrom="paragraph">
              <wp:posOffset>-1661968</wp:posOffset>
            </wp:positionV>
            <wp:extent cx="10005753" cy="13341324"/>
            <wp:effectExtent l="0" t="0" r="0" b="0"/>
            <wp:wrapNone/>
            <wp:docPr id="387800729" name="Picture 5" descr="A puddle of water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00729" name="Picture 5" descr="A puddle of water on a stree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753" cy="13341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8F" w:rsidRPr="00D2207C">
        <w:rPr>
          <w:rFonts w:ascii="Arial Black" w:hAnsi="Arial Black"/>
          <w:bCs/>
          <w:color w:val="00B050"/>
          <w:sz w:val="48"/>
          <w:szCs w:val="48"/>
        </w:rPr>
        <w:t>Community</w:t>
      </w:r>
      <w:r w:rsidR="007F628F" w:rsidRPr="00E64077">
        <w:rPr>
          <w:rFonts w:ascii="Arial Black" w:hAnsi="Arial Black"/>
          <w:bCs/>
          <w:sz w:val="48"/>
          <w:szCs w:val="48"/>
        </w:rPr>
        <w:t xml:space="preserve"> </w:t>
      </w:r>
      <w:r w:rsidR="007F628F" w:rsidRPr="00D2207C">
        <w:rPr>
          <w:rFonts w:ascii="Arial Black" w:hAnsi="Arial Black"/>
          <w:bCs/>
          <w:color w:val="0070C0"/>
          <w:sz w:val="48"/>
          <w:szCs w:val="48"/>
        </w:rPr>
        <w:t xml:space="preserve">flood </w:t>
      </w:r>
      <w:r w:rsidR="007F628F" w:rsidRPr="00D2207C">
        <w:rPr>
          <w:rFonts w:ascii="Arial Black" w:hAnsi="Arial Black"/>
          <w:bCs/>
          <w:color w:val="E36C0A" w:themeColor="accent6" w:themeShade="BF"/>
          <w:sz w:val="48"/>
          <w:szCs w:val="48"/>
        </w:rPr>
        <w:t>plan</w:t>
      </w:r>
    </w:p>
    <w:p w14:paraId="6DA0E774" w14:textId="77777777" w:rsidR="000F632C" w:rsidRPr="00DD4F9D" w:rsidRDefault="007F628F" w:rsidP="004008FF">
      <w:pPr>
        <w:jc w:val="center"/>
        <w:rPr>
          <w:b/>
          <w:bCs/>
          <w:sz w:val="36"/>
          <w:szCs w:val="36"/>
          <w:lang w:val="en-US"/>
        </w:rPr>
      </w:pPr>
      <w:r w:rsidRPr="00DD4F9D">
        <w:rPr>
          <w:b/>
          <w:bCs/>
          <w:sz w:val="36"/>
          <w:szCs w:val="36"/>
          <w:lang w:val="en-US"/>
        </w:rPr>
        <w:t xml:space="preserve">Severn Grove, Romilly Crescent </w:t>
      </w:r>
    </w:p>
    <w:p w14:paraId="5015C58A" w14:textId="3C358E4D" w:rsidR="007F628F" w:rsidRPr="00DD4F9D" w:rsidRDefault="007F628F" w:rsidP="004008FF">
      <w:pPr>
        <w:jc w:val="center"/>
        <w:rPr>
          <w:rFonts w:cs="Arial"/>
          <w:sz w:val="36"/>
          <w:szCs w:val="36"/>
        </w:rPr>
      </w:pPr>
      <w:r w:rsidRPr="00DD4F9D">
        <w:rPr>
          <w:b/>
          <w:bCs/>
          <w:sz w:val="36"/>
          <w:szCs w:val="36"/>
          <w:lang w:val="en-US"/>
        </w:rPr>
        <w:t xml:space="preserve">and Conway Road, </w:t>
      </w:r>
      <w:r w:rsidRPr="00DD4F9D">
        <w:rPr>
          <w:b/>
          <w:bCs/>
          <w:color w:val="FFFFFF" w:themeColor="background1"/>
          <w:sz w:val="36"/>
          <w:szCs w:val="36"/>
          <w:lang w:val="en-US"/>
        </w:rPr>
        <w:t>Cardiff</w:t>
      </w:r>
    </w:p>
    <w:p w14:paraId="75ED2235" w14:textId="77777777" w:rsidR="004008FF" w:rsidRDefault="004008FF" w:rsidP="004008FF">
      <w:pPr>
        <w:rPr>
          <w:b/>
          <w:bCs/>
          <w:sz w:val="28"/>
          <w:szCs w:val="28"/>
        </w:rPr>
      </w:pPr>
      <w:bookmarkStart w:id="1" w:name="_Hlk174968348"/>
    </w:p>
    <w:p w14:paraId="2FC93570" w14:textId="66CC52E8" w:rsidR="00D2207C" w:rsidRDefault="004008FF" w:rsidP="00D2207C">
      <w:pPr>
        <w:rPr>
          <w:sz w:val="28"/>
          <w:szCs w:val="28"/>
        </w:rPr>
      </w:pPr>
      <w:r w:rsidRPr="004008FF">
        <w:rPr>
          <w:sz w:val="28"/>
          <w:szCs w:val="28"/>
        </w:rPr>
        <w:t xml:space="preserve">We live in an area where flooding is possible – the last </w:t>
      </w:r>
      <w:r w:rsidR="00D2207C">
        <w:rPr>
          <w:sz w:val="28"/>
          <w:szCs w:val="28"/>
        </w:rPr>
        <w:t xml:space="preserve">major flood </w:t>
      </w:r>
      <w:r w:rsidRPr="004008FF">
        <w:rPr>
          <w:sz w:val="28"/>
          <w:szCs w:val="28"/>
        </w:rPr>
        <w:t xml:space="preserve">event in 1979 flooded the southern and </w:t>
      </w:r>
      <w:r w:rsidR="00ED4D87">
        <w:rPr>
          <w:sz w:val="28"/>
          <w:szCs w:val="28"/>
        </w:rPr>
        <w:t>ea</w:t>
      </w:r>
      <w:r w:rsidRPr="004008FF">
        <w:rPr>
          <w:sz w:val="28"/>
          <w:szCs w:val="28"/>
        </w:rPr>
        <w:t xml:space="preserve">stern parts of Pontcanna. Flood defences have been built since </w:t>
      </w:r>
      <w:proofErr w:type="gramStart"/>
      <w:r w:rsidRPr="004008FF">
        <w:rPr>
          <w:sz w:val="28"/>
          <w:szCs w:val="28"/>
        </w:rPr>
        <w:t>then</w:t>
      </w:r>
      <w:proofErr w:type="gramEnd"/>
      <w:r w:rsidRPr="004008FF">
        <w:rPr>
          <w:sz w:val="28"/>
          <w:szCs w:val="28"/>
        </w:rPr>
        <w:t xml:space="preserve"> but over recent years climate change has led to more extreme weather events. There are risks of flooding from surface water and river and sea in parts of </w:t>
      </w:r>
      <w:r w:rsidR="00D2207C">
        <w:rPr>
          <w:sz w:val="28"/>
          <w:szCs w:val="28"/>
        </w:rPr>
        <w:t>our</w:t>
      </w:r>
      <w:r w:rsidRPr="004008FF">
        <w:rPr>
          <w:sz w:val="28"/>
          <w:szCs w:val="28"/>
        </w:rPr>
        <w:t xml:space="preserve"> area in future years.</w:t>
      </w:r>
      <w:r w:rsidR="00D2207C" w:rsidRPr="00D2207C">
        <w:rPr>
          <w:sz w:val="28"/>
          <w:szCs w:val="28"/>
        </w:rPr>
        <w:t xml:space="preserve"> </w:t>
      </w:r>
    </w:p>
    <w:p w14:paraId="6169E5C9" w14:textId="5513CC26" w:rsidR="00D2207C" w:rsidRPr="004008FF" w:rsidRDefault="00D2207C" w:rsidP="00D2207C">
      <w:pPr>
        <w:rPr>
          <w:sz w:val="28"/>
          <w:szCs w:val="28"/>
        </w:rPr>
      </w:pPr>
      <w:proofErr w:type="gramStart"/>
      <w:r w:rsidRPr="004008FF">
        <w:rPr>
          <w:sz w:val="28"/>
          <w:szCs w:val="28"/>
        </w:rPr>
        <w:t>In order to</w:t>
      </w:r>
      <w:proofErr w:type="gramEnd"/>
      <w:r w:rsidRPr="004008FF">
        <w:rPr>
          <w:sz w:val="28"/>
          <w:szCs w:val="28"/>
        </w:rPr>
        <w:t xml:space="preserve"> prepare for this, a group of local residents have begun to draft a community flood plan</w:t>
      </w:r>
      <w:r>
        <w:rPr>
          <w:sz w:val="28"/>
          <w:szCs w:val="28"/>
        </w:rPr>
        <w:t xml:space="preserve"> </w:t>
      </w:r>
      <w:r w:rsidRPr="004008FF">
        <w:rPr>
          <w:sz w:val="28"/>
          <w:szCs w:val="28"/>
        </w:rPr>
        <w:t xml:space="preserve">to: </w:t>
      </w:r>
    </w:p>
    <w:p w14:paraId="36A134E0" w14:textId="77777777" w:rsidR="00D2207C" w:rsidRPr="004008FF" w:rsidRDefault="00D2207C" w:rsidP="00D2207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08FF">
        <w:rPr>
          <w:sz w:val="28"/>
          <w:szCs w:val="28"/>
        </w:rPr>
        <w:t>Raise awareness of flood risk</w:t>
      </w:r>
      <w:r>
        <w:rPr>
          <w:sz w:val="28"/>
          <w:szCs w:val="28"/>
        </w:rPr>
        <w:t>.</w:t>
      </w:r>
    </w:p>
    <w:p w14:paraId="61763B95" w14:textId="77777777" w:rsidR="00D2207C" w:rsidRPr="004008FF" w:rsidRDefault="00D2207C" w:rsidP="00D2207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08FF">
        <w:rPr>
          <w:sz w:val="28"/>
          <w:szCs w:val="28"/>
        </w:rPr>
        <w:t>Give information and links to websites and resources which can help residents and businesses prepare and act before, during and after flooding.</w:t>
      </w:r>
    </w:p>
    <w:p w14:paraId="0FD8A48A" w14:textId="3B1B409F" w:rsidR="00D2207C" w:rsidRPr="004008FF" w:rsidRDefault="00D2207C" w:rsidP="00D2207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08FF">
        <w:rPr>
          <w:sz w:val="28"/>
          <w:szCs w:val="28"/>
        </w:rPr>
        <w:t>Help to coordinate volunteers</w:t>
      </w:r>
      <w:r w:rsidR="00411936">
        <w:rPr>
          <w:sz w:val="28"/>
          <w:szCs w:val="28"/>
        </w:rPr>
        <w:t xml:space="preserve"> and action.</w:t>
      </w:r>
      <w:r w:rsidRPr="004008FF">
        <w:rPr>
          <w:sz w:val="28"/>
          <w:szCs w:val="28"/>
        </w:rPr>
        <w:t xml:space="preserve"> </w:t>
      </w:r>
    </w:p>
    <w:p w14:paraId="620353A0" w14:textId="7474FC98" w:rsidR="00D2207C" w:rsidRDefault="00ED4D87" w:rsidP="00D2207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0B487B" wp14:editId="44C1F555">
                <wp:simplePos x="0" y="0"/>
                <wp:positionH relativeFrom="column">
                  <wp:posOffset>47625</wp:posOffset>
                </wp:positionH>
                <wp:positionV relativeFrom="paragraph">
                  <wp:posOffset>264795</wp:posOffset>
                </wp:positionV>
                <wp:extent cx="4419600" cy="1447800"/>
                <wp:effectExtent l="0" t="0" r="19050" b="19050"/>
                <wp:wrapNone/>
                <wp:docPr id="167440268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447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25C07" id="Rectangle 3" o:spid="_x0000_s1026" style="position:absolute;margin-left:3.75pt;margin-top:20.85pt;width:348pt;height:114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" fillcolor="#b6dde8 [1304]" strokecolor="#daeef3 [664]" strokeweight="2pt"/>
            </w:pict>
          </mc:Fallback>
        </mc:AlternateContent>
      </w:r>
      <w:r w:rsidR="00D2207C">
        <w:rPr>
          <w:sz w:val="28"/>
          <w:szCs w:val="28"/>
        </w:rPr>
        <w:t xml:space="preserve">To find out more </w:t>
      </w:r>
      <w:r w:rsidR="000F632C">
        <w:rPr>
          <w:sz w:val="28"/>
          <w:szCs w:val="28"/>
        </w:rPr>
        <w:t xml:space="preserve">and influence it </w:t>
      </w:r>
      <w:r w:rsidR="00D2207C">
        <w:rPr>
          <w:sz w:val="28"/>
          <w:szCs w:val="28"/>
        </w:rPr>
        <w:t>come to</w:t>
      </w:r>
      <w:r w:rsidR="00D2207C" w:rsidRPr="00D2207C">
        <w:rPr>
          <w:sz w:val="28"/>
          <w:szCs w:val="28"/>
        </w:rPr>
        <w:t xml:space="preserve"> a</w:t>
      </w:r>
      <w:r w:rsidR="00C23232">
        <w:rPr>
          <w:sz w:val="28"/>
          <w:szCs w:val="28"/>
        </w:rPr>
        <w:t>:</w:t>
      </w:r>
    </w:p>
    <w:p w14:paraId="276CF30C" w14:textId="670C0A7C" w:rsidR="00D2207C" w:rsidRDefault="00D2207C" w:rsidP="00D220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Pr="00D2207C">
        <w:rPr>
          <w:b/>
          <w:bCs/>
          <w:sz w:val="28"/>
          <w:szCs w:val="28"/>
        </w:rPr>
        <w:t xml:space="preserve">ommunity event and exhibition </w:t>
      </w:r>
    </w:p>
    <w:p w14:paraId="12F0334F" w14:textId="4E87E565" w:rsidR="00D2207C" w:rsidRDefault="006B3845" w:rsidP="00D220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Saturday </w:t>
      </w:r>
      <w:r w:rsidR="00D2207C" w:rsidRPr="00D2207C">
        <w:rPr>
          <w:b/>
          <w:bCs/>
          <w:sz w:val="28"/>
          <w:szCs w:val="28"/>
        </w:rPr>
        <w:t>21 September 2024</w:t>
      </w:r>
      <w:r>
        <w:rPr>
          <w:b/>
          <w:bCs/>
          <w:sz w:val="28"/>
          <w:szCs w:val="28"/>
        </w:rPr>
        <w:t xml:space="preserve">. </w:t>
      </w:r>
      <w:r w:rsidR="00D2207C" w:rsidRPr="00D2207C">
        <w:rPr>
          <w:b/>
          <w:bCs/>
          <w:sz w:val="28"/>
          <w:szCs w:val="28"/>
        </w:rPr>
        <w:t>9.30am-12.30pm</w:t>
      </w:r>
      <w:r>
        <w:rPr>
          <w:b/>
          <w:bCs/>
          <w:sz w:val="28"/>
          <w:szCs w:val="28"/>
        </w:rPr>
        <w:t>.</w:t>
      </w:r>
    </w:p>
    <w:p w14:paraId="5B060282" w14:textId="4BEB7B7C" w:rsidR="00D2207C" w:rsidRDefault="00D2207C" w:rsidP="00D2207C">
      <w:pPr>
        <w:jc w:val="center"/>
        <w:rPr>
          <w:b/>
          <w:bCs/>
          <w:sz w:val="28"/>
          <w:szCs w:val="28"/>
        </w:rPr>
      </w:pPr>
      <w:r w:rsidRPr="00D2207C">
        <w:rPr>
          <w:b/>
          <w:bCs/>
          <w:sz w:val="28"/>
          <w:szCs w:val="28"/>
        </w:rPr>
        <w:t>at</w:t>
      </w:r>
    </w:p>
    <w:p w14:paraId="3FEE89A3" w14:textId="4D12EC86" w:rsidR="00D2207C" w:rsidRPr="00D2207C" w:rsidRDefault="00D2207C" w:rsidP="00D2207C">
      <w:pPr>
        <w:jc w:val="center"/>
        <w:rPr>
          <w:sz w:val="28"/>
          <w:szCs w:val="28"/>
        </w:rPr>
      </w:pPr>
      <w:r w:rsidRPr="00D2207C">
        <w:rPr>
          <w:b/>
          <w:bCs/>
          <w:sz w:val="28"/>
          <w:szCs w:val="28"/>
        </w:rPr>
        <w:t xml:space="preserve">Conway Road Methodist Church meeting room </w:t>
      </w:r>
      <w:r w:rsidRPr="00D2207C">
        <w:rPr>
          <w:sz w:val="28"/>
          <w:szCs w:val="28"/>
        </w:rPr>
        <w:t>(lower level</w:t>
      </w:r>
      <w:r w:rsidR="00214F1A">
        <w:rPr>
          <w:sz w:val="28"/>
          <w:szCs w:val="28"/>
        </w:rPr>
        <w:t xml:space="preserve"> accessed from Romilly Crescent</w:t>
      </w:r>
      <w:r w:rsidRPr="00D2207C">
        <w:rPr>
          <w:sz w:val="28"/>
          <w:szCs w:val="28"/>
        </w:rPr>
        <w:t>).</w:t>
      </w:r>
    </w:p>
    <w:p w14:paraId="3D23138C" w14:textId="5A439C11" w:rsidR="00D2207C" w:rsidRPr="00D2207C" w:rsidRDefault="00D2207C" w:rsidP="00D2207C">
      <w:pPr>
        <w:rPr>
          <w:sz w:val="28"/>
          <w:szCs w:val="28"/>
        </w:rPr>
      </w:pPr>
      <w:r w:rsidRPr="00D2207C">
        <w:rPr>
          <w:sz w:val="28"/>
          <w:szCs w:val="28"/>
        </w:rPr>
        <w:lastRenderedPageBreak/>
        <w:t xml:space="preserve">Please come along and tell us what flooding issues and concerns you have. </w:t>
      </w:r>
    </w:p>
    <w:bookmarkEnd w:id="1"/>
    <w:p w14:paraId="0775BC46" w14:textId="673B3B13" w:rsidR="00D2207C" w:rsidRPr="00D2207C" w:rsidRDefault="00D2207C" w:rsidP="00D2207C">
      <w:pPr>
        <w:rPr>
          <w:sz w:val="28"/>
          <w:szCs w:val="28"/>
        </w:rPr>
      </w:pPr>
      <w:r w:rsidRPr="00D2207C">
        <w:rPr>
          <w:sz w:val="28"/>
          <w:szCs w:val="28"/>
        </w:rPr>
        <w:t xml:space="preserve">The full draft community flood plan </w:t>
      </w:r>
      <w:r w:rsidR="00C23232">
        <w:rPr>
          <w:sz w:val="28"/>
          <w:szCs w:val="28"/>
        </w:rPr>
        <w:t xml:space="preserve">including maps </w:t>
      </w:r>
      <w:r w:rsidRPr="00D2207C">
        <w:rPr>
          <w:sz w:val="28"/>
          <w:szCs w:val="28"/>
        </w:rPr>
        <w:t>will be available to view and comment</w:t>
      </w:r>
      <w:r w:rsidR="00DD4F9D">
        <w:rPr>
          <w:sz w:val="28"/>
          <w:szCs w:val="28"/>
        </w:rPr>
        <w:t xml:space="preserve"> on</w:t>
      </w:r>
      <w:r w:rsidRPr="00D2207C">
        <w:rPr>
          <w:sz w:val="28"/>
          <w:szCs w:val="28"/>
        </w:rPr>
        <w:t>.</w:t>
      </w:r>
    </w:p>
    <w:p w14:paraId="6C580037" w14:textId="5A3C143B" w:rsidR="00D2207C" w:rsidRPr="00411936" w:rsidRDefault="00D2207C" w:rsidP="00D2207C">
      <w:pPr>
        <w:suppressAutoHyphens w:val="0"/>
        <w:autoSpaceDN/>
        <w:spacing w:after="200" w:line="276" w:lineRule="auto"/>
        <w:textAlignment w:val="auto"/>
        <w:rPr>
          <w:rFonts w:cs="Arial"/>
          <w:sz w:val="28"/>
          <w:szCs w:val="28"/>
          <w:lang w:val="en-US"/>
        </w:rPr>
      </w:pPr>
      <w:r w:rsidRPr="00411936">
        <w:rPr>
          <w:rFonts w:cs="Arial"/>
          <w:sz w:val="28"/>
          <w:szCs w:val="28"/>
          <w:lang w:val="en-US"/>
        </w:rPr>
        <w:t xml:space="preserve">Visit our </w:t>
      </w:r>
      <w:r w:rsidRPr="00411936">
        <w:rPr>
          <w:rFonts w:cs="Arial"/>
          <w:b/>
          <w:bCs/>
          <w:sz w:val="28"/>
          <w:szCs w:val="28"/>
          <w:lang w:val="en-US"/>
        </w:rPr>
        <w:t xml:space="preserve">website </w:t>
      </w:r>
      <w:r w:rsidRPr="00411936">
        <w:rPr>
          <w:rFonts w:cs="Arial"/>
          <w:sz w:val="28"/>
          <w:szCs w:val="28"/>
          <w:lang w:val="en-US"/>
        </w:rPr>
        <w:t>for more information on the issues and the plan</w:t>
      </w:r>
      <w:r w:rsidR="00C23232">
        <w:rPr>
          <w:rFonts w:cs="Arial"/>
          <w:sz w:val="28"/>
          <w:szCs w:val="28"/>
          <w:lang w:val="en-US"/>
        </w:rPr>
        <w:t xml:space="preserve"> summary</w:t>
      </w:r>
      <w:r w:rsidRPr="00411936">
        <w:rPr>
          <w:rFonts w:cs="Arial"/>
          <w:sz w:val="28"/>
          <w:szCs w:val="28"/>
          <w:lang w:val="en-US"/>
        </w:rPr>
        <w:t>:</w:t>
      </w:r>
    </w:p>
    <w:p w14:paraId="070D1C9E" w14:textId="219C16F1" w:rsidR="00D2207C" w:rsidRPr="00411936" w:rsidRDefault="00000000" w:rsidP="00D2207C">
      <w:pPr>
        <w:suppressAutoHyphens w:val="0"/>
        <w:autoSpaceDN/>
        <w:spacing w:after="200" w:line="276" w:lineRule="auto"/>
        <w:textAlignment w:val="auto"/>
        <w:rPr>
          <w:rFonts w:cs="Arial"/>
          <w:sz w:val="28"/>
          <w:szCs w:val="28"/>
          <w:lang w:val="en-US"/>
        </w:rPr>
      </w:pPr>
      <w:hyperlink r:id="rId6" w:history="1">
        <w:r w:rsidR="00D2207C" w:rsidRPr="00411936">
          <w:rPr>
            <w:rStyle w:val="Hyperlink"/>
            <w:rFonts w:cs="Arial"/>
            <w:sz w:val="28"/>
            <w:szCs w:val="28"/>
            <w:lang w:val="en-US"/>
          </w:rPr>
          <w:t>www.pontcannafloodplan.org.uk</w:t>
        </w:r>
      </w:hyperlink>
    </w:p>
    <w:p w14:paraId="4DB8BC30" w14:textId="3DEF0A6E" w:rsidR="00411936" w:rsidRPr="00411936" w:rsidRDefault="00D2207C" w:rsidP="00D2207C">
      <w:pPr>
        <w:suppressAutoHyphens w:val="0"/>
        <w:autoSpaceDN/>
        <w:spacing w:after="200" w:line="276" w:lineRule="auto"/>
        <w:textAlignment w:val="auto"/>
        <w:rPr>
          <w:rFonts w:cs="Arial"/>
          <w:sz w:val="28"/>
          <w:szCs w:val="28"/>
          <w:lang w:val="en-US"/>
        </w:rPr>
      </w:pPr>
      <w:r w:rsidRPr="00411936">
        <w:rPr>
          <w:rFonts w:cs="Arial"/>
          <w:sz w:val="28"/>
          <w:szCs w:val="28"/>
          <w:lang w:val="en-US"/>
        </w:rPr>
        <w:t>or click this QR code to access the site:</w:t>
      </w:r>
    </w:p>
    <w:p w14:paraId="3BAD1A97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Cs w:val="24"/>
          <w:lang w:val="en-US"/>
        </w:rPr>
      </w:pPr>
      <w:r>
        <w:rPr>
          <w:rFonts w:cs="Arial"/>
          <w:noProof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33239" wp14:editId="09A07AEB">
                <wp:simplePos x="0" y="0"/>
                <wp:positionH relativeFrom="column">
                  <wp:posOffset>1495425</wp:posOffset>
                </wp:positionH>
                <wp:positionV relativeFrom="paragraph">
                  <wp:posOffset>88900</wp:posOffset>
                </wp:positionV>
                <wp:extent cx="1571625" cy="1514475"/>
                <wp:effectExtent l="0" t="0" r="28575" b="28575"/>
                <wp:wrapNone/>
                <wp:docPr id="1253361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1612B" w14:textId="11FAF707" w:rsidR="00411936" w:rsidRDefault="00411936">
                            <w:r w:rsidRPr="004008FF">
                              <w:rPr>
                                <w:noProof/>
                              </w:rPr>
                              <w:drawing>
                                <wp:inline distT="0" distB="0" distL="0" distR="0" wp14:anchorId="63E375FF" wp14:editId="7028D162">
                                  <wp:extent cx="1382395" cy="1382395"/>
                                  <wp:effectExtent l="0" t="0" r="8255" b="8255"/>
                                  <wp:docPr id="1241022809" name="Picture 1" descr="A qr code with a dinosau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202602" name="Picture 1" descr="A qr code with a dinosau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38239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332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7.75pt;margin-top:7pt;width:123.7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" fillcolor="white [3201]" strokeweight=".5pt">
                <v:textbox>
                  <w:txbxContent>
                    <w:p w14:paraId="1E11612B" w14:textId="11FAF707" w:rsidR="00411936" w:rsidRDefault="00411936">
                      <w:r w:rsidRPr="004008FF">
                        <w:rPr>
                          <w:noProof/>
                        </w:rPr>
                        <w:drawing>
                          <wp:inline distT="0" distB="0" distL="0" distR="0" wp14:anchorId="63E375FF" wp14:editId="7028D162">
                            <wp:extent cx="1382395" cy="1382395"/>
                            <wp:effectExtent l="0" t="0" r="8255" b="8255"/>
                            <wp:docPr id="1241022809" name="Picture 1" descr="A qr code with a dinosau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202602" name="Picture 1" descr="A qr code with a dinosaur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38239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A75857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Cs w:val="24"/>
          <w:lang w:val="en-US"/>
        </w:rPr>
      </w:pPr>
    </w:p>
    <w:p w14:paraId="2F14FBC7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Cs w:val="24"/>
          <w:lang w:val="en-US"/>
        </w:rPr>
      </w:pPr>
    </w:p>
    <w:p w14:paraId="073ECBE9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Cs w:val="24"/>
          <w:lang w:val="en-US"/>
        </w:rPr>
      </w:pPr>
    </w:p>
    <w:p w14:paraId="0C1B55AA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Cs w:val="24"/>
          <w:lang w:val="en-US"/>
        </w:rPr>
      </w:pPr>
    </w:p>
    <w:p w14:paraId="6417130C" w14:textId="77777777" w:rsidR="00411936" w:rsidRDefault="00411936" w:rsidP="00411936">
      <w:pPr>
        <w:suppressAutoHyphens w:val="0"/>
        <w:autoSpaceDN/>
        <w:spacing w:after="200" w:line="276" w:lineRule="auto"/>
        <w:textAlignment w:val="auto"/>
        <w:rPr>
          <w:rFonts w:cs="Arial"/>
          <w:sz w:val="28"/>
          <w:szCs w:val="28"/>
          <w:lang w:val="en-US"/>
        </w:rPr>
      </w:pPr>
    </w:p>
    <w:p w14:paraId="7827AEF3" w14:textId="0C9556DD" w:rsidR="00411936" w:rsidRPr="00411936" w:rsidRDefault="00411936" w:rsidP="00411936">
      <w:pPr>
        <w:suppressAutoHyphens w:val="0"/>
        <w:autoSpaceDN/>
        <w:spacing w:after="200" w:line="276" w:lineRule="auto"/>
        <w:textAlignment w:val="auto"/>
        <w:rPr>
          <w:sz w:val="28"/>
          <w:szCs w:val="28"/>
        </w:rPr>
      </w:pPr>
      <w:r w:rsidRPr="00411936">
        <w:rPr>
          <w:rFonts w:cs="Arial"/>
          <w:sz w:val="28"/>
          <w:szCs w:val="28"/>
          <w:lang w:val="en-US"/>
        </w:rPr>
        <w:t xml:space="preserve">At the </w:t>
      </w:r>
      <w:r w:rsidR="00C23232">
        <w:rPr>
          <w:rFonts w:cs="Arial"/>
          <w:sz w:val="28"/>
          <w:szCs w:val="28"/>
          <w:lang w:val="en-US"/>
        </w:rPr>
        <w:t>event</w:t>
      </w:r>
      <w:r w:rsidRPr="00411936">
        <w:rPr>
          <w:rFonts w:cs="Arial"/>
          <w:sz w:val="28"/>
          <w:szCs w:val="28"/>
          <w:lang w:val="en-US"/>
        </w:rPr>
        <w:t xml:space="preserve"> y</w:t>
      </w:r>
      <w:proofErr w:type="spellStart"/>
      <w:r w:rsidRPr="00411936">
        <w:rPr>
          <w:sz w:val="28"/>
          <w:szCs w:val="28"/>
        </w:rPr>
        <w:t>ou</w:t>
      </w:r>
      <w:proofErr w:type="spellEnd"/>
      <w:r w:rsidRPr="00411936">
        <w:rPr>
          <w:sz w:val="28"/>
          <w:szCs w:val="28"/>
        </w:rPr>
        <w:t xml:space="preserve"> will be able to find out:</w:t>
      </w:r>
    </w:p>
    <w:p w14:paraId="3A0E026E" w14:textId="7C081BC0" w:rsidR="00411936" w:rsidRPr="00411936" w:rsidRDefault="00411936" w:rsidP="00411936">
      <w:pPr>
        <w:pStyle w:val="ListParagraph"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sz w:val="28"/>
          <w:szCs w:val="28"/>
        </w:rPr>
      </w:pPr>
      <w:r w:rsidRPr="00411936">
        <w:rPr>
          <w:sz w:val="28"/>
          <w:szCs w:val="28"/>
        </w:rPr>
        <w:t>The overall risk in the area and how this varies.</w:t>
      </w:r>
    </w:p>
    <w:p w14:paraId="7386136C" w14:textId="1BC84ECB" w:rsidR="00411936" w:rsidRPr="00411936" w:rsidRDefault="00C23232" w:rsidP="00411936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How to find out y</w:t>
      </w:r>
      <w:r w:rsidR="00411936" w:rsidRPr="00411936">
        <w:rPr>
          <w:sz w:val="28"/>
          <w:szCs w:val="28"/>
        </w:rPr>
        <w:t xml:space="preserve">our </w:t>
      </w:r>
      <w:r w:rsidR="00411936" w:rsidRPr="00411936">
        <w:rPr>
          <w:color w:val="000000" w:themeColor="text1"/>
          <w:sz w:val="28"/>
          <w:szCs w:val="28"/>
        </w:rPr>
        <w:t>flood risk and what you can do to prepare for flooding</w:t>
      </w:r>
    </w:p>
    <w:p w14:paraId="73B08EB4" w14:textId="6E16550B" w:rsidR="00411936" w:rsidRPr="00411936" w:rsidRDefault="00411936" w:rsidP="00411936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 w:rsidRPr="00411936">
        <w:rPr>
          <w:color w:val="000000" w:themeColor="text1"/>
          <w:sz w:val="28"/>
          <w:szCs w:val="28"/>
        </w:rPr>
        <w:t xml:space="preserve">What the community can do to </w:t>
      </w:r>
      <w:r>
        <w:rPr>
          <w:color w:val="000000" w:themeColor="text1"/>
          <w:sz w:val="28"/>
          <w:szCs w:val="28"/>
        </w:rPr>
        <w:t xml:space="preserve">reduce risks and </w:t>
      </w:r>
      <w:r w:rsidRPr="00411936">
        <w:rPr>
          <w:color w:val="000000" w:themeColor="text1"/>
          <w:sz w:val="28"/>
          <w:szCs w:val="28"/>
        </w:rPr>
        <w:t>prepare for flooding</w:t>
      </w:r>
      <w:r>
        <w:rPr>
          <w:color w:val="000000" w:themeColor="text1"/>
          <w:sz w:val="28"/>
          <w:szCs w:val="28"/>
        </w:rPr>
        <w:t>.</w:t>
      </w:r>
    </w:p>
    <w:p w14:paraId="48D46B82" w14:textId="77777777" w:rsidR="00411936" w:rsidRDefault="00411936" w:rsidP="00411936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5124362E" w14:textId="47D17077" w:rsidR="004966F6" w:rsidRPr="00214F1A" w:rsidRDefault="00411936" w:rsidP="00411936">
      <w:pPr>
        <w:jc w:val="center"/>
        <w:rPr>
          <w:b/>
          <w:bCs/>
          <w:color w:val="E36C0A" w:themeColor="accent6" w:themeShade="BF"/>
          <w:sz w:val="32"/>
          <w:szCs w:val="32"/>
        </w:rPr>
      </w:pPr>
      <w:r w:rsidRPr="00214F1A">
        <w:rPr>
          <w:b/>
          <w:bCs/>
          <w:color w:val="E36C0A" w:themeColor="accent6" w:themeShade="BF"/>
          <w:sz w:val="32"/>
          <w:szCs w:val="32"/>
        </w:rPr>
        <w:t>We hope to see you there!</w:t>
      </w:r>
    </w:p>
    <w:sectPr w:rsidR="004966F6" w:rsidRPr="00214F1A" w:rsidSect="007F628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E788A"/>
    <w:multiLevelType w:val="hybridMultilevel"/>
    <w:tmpl w:val="ED3CD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20B28"/>
    <w:multiLevelType w:val="hybridMultilevel"/>
    <w:tmpl w:val="6346D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B3F26"/>
    <w:multiLevelType w:val="hybridMultilevel"/>
    <w:tmpl w:val="A5CAB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138627">
    <w:abstractNumId w:val="1"/>
  </w:num>
  <w:num w:numId="2" w16cid:durableId="2141223350">
    <w:abstractNumId w:val="0"/>
  </w:num>
  <w:num w:numId="3" w16cid:durableId="1745183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AE7"/>
    <w:rsid w:val="000F632C"/>
    <w:rsid w:val="00214F1A"/>
    <w:rsid w:val="003C2F42"/>
    <w:rsid w:val="004008FF"/>
    <w:rsid w:val="00411936"/>
    <w:rsid w:val="004966F6"/>
    <w:rsid w:val="006B3845"/>
    <w:rsid w:val="007B4A70"/>
    <w:rsid w:val="007F628F"/>
    <w:rsid w:val="00AB1A74"/>
    <w:rsid w:val="00B44AE7"/>
    <w:rsid w:val="00C23232"/>
    <w:rsid w:val="00D2207C"/>
    <w:rsid w:val="00DD4F9D"/>
    <w:rsid w:val="00E6092A"/>
    <w:rsid w:val="00ED4D87"/>
    <w:rsid w:val="00F1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00E4D"/>
  <w15:chartTrackingRefBased/>
  <w15:docId w15:val="{5DB7EB6B-315B-4967-B623-043C2E34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28F"/>
    <w:pPr>
      <w:suppressAutoHyphens/>
      <w:autoSpaceDN w:val="0"/>
      <w:spacing w:after="160" w:line="240" w:lineRule="auto"/>
      <w:textAlignment w:val="baseline"/>
    </w:pPr>
    <w:rPr>
      <w:rFonts w:ascii="Arial" w:eastAsia="Calibri" w:hAnsi="Arial" w:cs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AE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AE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4AE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A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AE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AE7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AE7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A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A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A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A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4A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4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4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4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4AE7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B44A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4A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A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A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4AE7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rsid w:val="007F628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628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ntcannafloodplan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White</dc:creator>
  <cp:keywords/>
  <dc:description/>
  <cp:lastModifiedBy>Simon White</cp:lastModifiedBy>
  <cp:revision>2</cp:revision>
  <dcterms:created xsi:type="dcterms:W3CDTF">2024-08-27T11:41:00Z</dcterms:created>
  <dcterms:modified xsi:type="dcterms:W3CDTF">2024-08-27T11:41:00Z</dcterms:modified>
</cp:coreProperties>
</file>